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b/>
          <w:bCs/>
          <w:color w:val="2A2A2A"/>
          <w:sz w:val="36"/>
          <w:szCs w:val="36"/>
          <w:u w:val="single"/>
          <w:cs/>
        </w:rPr>
        <w:t>การถ่ายภาพ การเขียนข่าว</w:t>
      </w:r>
      <w:r>
        <w:rPr>
          <w:rStyle w:val="apple-converted-space"/>
          <w:rFonts w:hint="cs"/>
          <w:b/>
          <w:bCs/>
          <w:color w:val="2A2A2A"/>
          <w:sz w:val="36"/>
          <w:szCs w:val="36"/>
          <w:u w:val="single"/>
        </w:rPr>
        <w:t> </w:t>
      </w:r>
      <w:r>
        <w:rPr>
          <w:b/>
          <w:bCs/>
          <w:color w:val="2A2A2A"/>
          <w:sz w:val="36"/>
          <w:szCs w:val="36"/>
          <w:u w:val="single"/>
        </w:rPr>
        <w:t>“</w:t>
      </w:r>
      <w:r>
        <w:rPr>
          <w:rFonts w:hint="cs"/>
          <w:b/>
          <w:bCs/>
          <w:color w:val="2A2A2A"/>
          <w:sz w:val="36"/>
          <w:szCs w:val="36"/>
          <w:u w:val="single"/>
          <w:cs/>
        </w:rPr>
        <w:t>ข่าวการศึกษา</w:t>
      </w:r>
      <w:r>
        <w:rPr>
          <w:b/>
          <w:bCs/>
          <w:color w:val="2A2A2A"/>
          <w:sz w:val="36"/>
          <w:szCs w:val="36"/>
          <w:u w:val="single"/>
        </w:rPr>
        <w:t>”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การเขียนข่าวการศึกษา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: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การเขียนข่าวในแนวทางสร้างสรรค์ พัฒนาและสร้างภาพลักษณ์เชิง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“</w:t>
      </w:r>
      <w:r>
        <w:rPr>
          <w:rFonts w:hint="cs"/>
          <w:color w:val="2A2A2A"/>
          <w:sz w:val="36"/>
          <w:szCs w:val="36"/>
          <w:cs/>
        </w:rPr>
        <w:t>กัน-ก่อ-แก้</w:t>
      </w:r>
      <w:r>
        <w:rPr>
          <w:color w:val="2A2A2A"/>
          <w:sz w:val="36"/>
          <w:szCs w:val="36"/>
        </w:rPr>
        <w:t>”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โดยสอดรับกับนโยบาย กลยุทธ์ ในแวดวงการศึกษา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ข่าวการศึกษา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“</w:t>
      </w:r>
      <w:r>
        <w:rPr>
          <w:rFonts w:hint="cs"/>
          <w:color w:val="2A2A2A"/>
          <w:sz w:val="36"/>
          <w:szCs w:val="36"/>
          <w:cs/>
        </w:rPr>
        <w:t>ประเด็นข่าว</w:t>
      </w:r>
      <w:r>
        <w:rPr>
          <w:color w:val="2A2A2A"/>
          <w:sz w:val="36"/>
          <w:szCs w:val="36"/>
        </w:rPr>
        <w:t>”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เข้าท่า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“</w:t>
      </w:r>
      <w:r>
        <w:rPr>
          <w:rFonts w:hint="cs"/>
          <w:color w:val="2A2A2A"/>
          <w:sz w:val="36"/>
          <w:szCs w:val="36"/>
          <w:cs/>
        </w:rPr>
        <w:t>ภาพเป็นข่าว</w:t>
      </w:r>
      <w:r>
        <w:rPr>
          <w:color w:val="2A2A2A"/>
          <w:sz w:val="36"/>
          <w:szCs w:val="36"/>
        </w:rPr>
        <w:t>”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เข้าใจ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“</w:t>
      </w:r>
      <w:r>
        <w:rPr>
          <w:rFonts w:hint="cs"/>
          <w:color w:val="2A2A2A"/>
          <w:sz w:val="36"/>
          <w:szCs w:val="36"/>
          <w:cs/>
        </w:rPr>
        <w:t>หลักการเขียน</w:t>
      </w:r>
      <w:r>
        <w:rPr>
          <w:color w:val="2A2A2A"/>
          <w:sz w:val="36"/>
          <w:szCs w:val="36"/>
        </w:rPr>
        <w:t>”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ข่าวไว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“</w:t>
      </w:r>
      <w:r>
        <w:rPr>
          <w:rFonts w:hint="cs"/>
          <w:color w:val="2A2A2A"/>
          <w:sz w:val="36"/>
          <w:szCs w:val="36"/>
          <w:cs/>
        </w:rPr>
        <w:t>ทันสมัย</w:t>
      </w:r>
      <w:r>
        <w:rPr>
          <w:color w:val="2A2A2A"/>
          <w:sz w:val="36"/>
          <w:szCs w:val="36"/>
        </w:rPr>
        <w:t>”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เข้าตา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การที่จะมองและเชื่อมโยงประเด็นข่าวการศึกษาได้นั้น ผู้เขียนข่าวหรือนักประชาสัมพันธ์จะต้องมีคุณสมบัติ ดังนี้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1.</w:t>
      </w:r>
      <w:r>
        <w:rPr>
          <w:rFonts w:hint="cs"/>
          <w:color w:val="2A2A2A"/>
          <w:sz w:val="36"/>
          <w:szCs w:val="36"/>
          <w:cs/>
        </w:rPr>
        <w:t>ขยันฟัง-อ่าน และประมวลองค์ความรู้รอบด้าน จัดการความรู้ (</w:t>
      </w:r>
      <w:r>
        <w:rPr>
          <w:color w:val="2A2A2A"/>
          <w:sz w:val="36"/>
          <w:szCs w:val="36"/>
        </w:rPr>
        <w:t>KM</w:t>
      </w:r>
      <w:r>
        <w:rPr>
          <w:rFonts w:hint="cs"/>
          <w:color w:val="2A2A2A"/>
          <w:sz w:val="36"/>
          <w:szCs w:val="36"/>
          <w:cs/>
        </w:rPr>
        <w:t>) จากวิทยาการ เทคโนโลยี บุคลากร หน่วยงาน องค์กรทางการศึกษาที่เกี่ยวข้อง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ind w:firstLine="720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2.</w:t>
      </w:r>
      <w:r>
        <w:rPr>
          <w:rFonts w:hint="cs"/>
          <w:color w:val="2A2A2A"/>
          <w:sz w:val="36"/>
          <w:szCs w:val="36"/>
          <w:cs/>
        </w:rPr>
        <w:t>ขยันคิด ขยันเขียน วิเคราะห์ จินตนาการแผนที่ความสำเร็จ (</w:t>
      </w:r>
      <w:r>
        <w:rPr>
          <w:color w:val="2A2A2A"/>
          <w:sz w:val="36"/>
          <w:szCs w:val="36"/>
        </w:rPr>
        <w:t>mind map</w:t>
      </w:r>
      <w:r>
        <w:rPr>
          <w:rFonts w:hint="cs"/>
          <w:color w:val="2A2A2A"/>
          <w:sz w:val="36"/>
          <w:szCs w:val="36"/>
          <w:cs/>
        </w:rPr>
        <w:t>) ทุกครั้งก่อนเขียนข่าว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ind w:firstLine="720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3.</w:t>
      </w:r>
      <w:r>
        <w:rPr>
          <w:rFonts w:hint="cs"/>
          <w:color w:val="2A2A2A"/>
          <w:sz w:val="36"/>
          <w:szCs w:val="36"/>
          <w:cs/>
        </w:rPr>
        <w:t>มีพลังความคิดสร้างสรรค์</w:t>
      </w:r>
      <w:proofErr w:type="gramStart"/>
      <w:r>
        <w:rPr>
          <w:rFonts w:hint="cs"/>
          <w:color w:val="2A2A2A"/>
          <w:sz w:val="36"/>
          <w:szCs w:val="36"/>
        </w:rPr>
        <w:t>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คิดนอกระบบ</w:t>
      </w:r>
      <w:proofErr w:type="gramEnd"/>
      <w:r>
        <w:rPr>
          <w:rFonts w:hint="cs"/>
          <w:color w:val="2A2A2A"/>
          <w:sz w:val="36"/>
          <w:szCs w:val="36"/>
          <w:cs/>
        </w:rPr>
        <w:t xml:space="preserve"> คิดนอกกรอบ (</w:t>
      </w:r>
      <w:r>
        <w:rPr>
          <w:color w:val="2A2A2A"/>
          <w:sz w:val="36"/>
          <w:szCs w:val="36"/>
        </w:rPr>
        <w:t>adopt-adapt-apply</w:t>
      </w:r>
      <w:r>
        <w:rPr>
          <w:rFonts w:hint="cs"/>
          <w:color w:val="2A2A2A"/>
          <w:sz w:val="36"/>
          <w:szCs w:val="36"/>
          <w:cs/>
        </w:rPr>
        <w:t>)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ind w:firstLine="720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lastRenderedPageBreak/>
        <w:t>4.</w:t>
      </w:r>
      <w:r>
        <w:rPr>
          <w:rFonts w:hint="cs"/>
          <w:color w:val="2A2A2A"/>
          <w:sz w:val="36"/>
          <w:szCs w:val="36"/>
          <w:cs/>
        </w:rPr>
        <w:t>ศึกษา ติดตาม เรียนรู้กฎกติกา-ระเบียบ-กฎหมายที่เกี่ยวข้องกับการศึกษา ทันสมัย เป็นปัจจุบัน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ประเด็นข่าวการศึกษา ผู้เขียนข่าวต้องมีฐานข้อมูล ความรู้ ความเข้าใจในข่าวสาร ความเคลื่อนไหวของผู้บริหาร ผู้นำองค์กร ผู้นำหน่วยงาน บอร์ดการศึกษาทุกระดับ ในด้านต่างๆ เช่น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1.</w:t>
      </w:r>
      <w:r>
        <w:rPr>
          <w:rFonts w:hint="cs"/>
          <w:color w:val="2A2A2A"/>
          <w:sz w:val="36"/>
          <w:szCs w:val="36"/>
          <w:cs/>
        </w:rPr>
        <w:t>วิสัยทัศน์ กระบวนทัศน์ วิธีคิด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2.</w:t>
      </w:r>
      <w:r>
        <w:rPr>
          <w:rFonts w:hint="cs"/>
          <w:color w:val="2A2A2A"/>
          <w:sz w:val="36"/>
          <w:szCs w:val="36"/>
          <w:cs/>
        </w:rPr>
        <w:t xml:space="preserve">นโยบาย </w:t>
      </w:r>
      <w:proofErr w:type="spellStart"/>
      <w:r>
        <w:rPr>
          <w:rFonts w:hint="cs"/>
          <w:color w:val="2A2A2A"/>
          <w:sz w:val="36"/>
          <w:szCs w:val="36"/>
          <w:cs/>
        </w:rPr>
        <w:t>กุศโล</w:t>
      </w:r>
      <w:proofErr w:type="spellEnd"/>
      <w:r>
        <w:rPr>
          <w:rFonts w:hint="cs"/>
          <w:color w:val="2A2A2A"/>
          <w:sz w:val="36"/>
          <w:szCs w:val="36"/>
          <w:cs/>
        </w:rPr>
        <w:t>บาย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3.</w:t>
      </w:r>
      <w:r>
        <w:rPr>
          <w:rFonts w:hint="cs"/>
          <w:color w:val="2A2A2A"/>
          <w:sz w:val="36"/>
          <w:szCs w:val="36"/>
          <w:cs/>
        </w:rPr>
        <w:t>กลยุทธ์ จุดประสงค์ เป้าหมาย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4.</w:t>
      </w:r>
      <w:r>
        <w:rPr>
          <w:rFonts w:hint="cs"/>
          <w:color w:val="2A2A2A"/>
          <w:sz w:val="36"/>
          <w:szCs w:val="36"/>
          <w:cs/>
        </w:rPr>
        <w:t>โครงการ แผนงาน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</w:rPr>
        <w:t>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5.</w:t>
      </w:r>
      <w:r>
        <w:rPr>
          <w:rFonts w:hint="cs"/>
          <w:color w:val="2A2A2A"/>
          <w:sz w:val="36"/>
          <w:szCs w:val="36"/>
          <w:cs/>
        </w:rPr>
        <w:t>กิจกรรม ปฏิบัติการ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ภาพข่าวการศึกษา....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A</w:t>
      </w:r>
      <w:proofErr w:type="gramStart"/>
      <w:r>
        <w:rPr>
          <w:color w:val="2A2A2A"/>
          <w:sz w:val="36"/>
          <w:szCs w:val="36"/>
        </w:rPr>
        <w:t>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action</w:t>
      </w:r>
      <w:proofErr w:type="gramEnd"/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E</w:t>
      </w:r>
      <w:proofErr w:type="gramStart"/>
      <w:r>
        <w:rPr>
          <w:color w:val="2A2A2A"/>
          <w:sz w:val="36"/>
          <w:szCs w:val="36"/>
        </w:rPr>
        <w:t>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electronic</w:t>
      </w:r>
      <w:proofErr w:type="gramEnd"/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I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information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O organization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U useful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proofErr w:type="gramStart"/>
      <w:r>
        <w:rPr>
          <w:color w:val="2A2A2A"/>
          <w:sz w:val="36"/>
          <w:szCs w:val="36"/>
        </w:rPr>
        <w:lastRenderedPageBreak/>
        <w:t>A</w:t>
      </w:r>
      <w:proofErr w:type="gramEnd"/>
      <w:r>
        <w:rPr>
          <w:color w:val="2A2A2A"/>
          <w:sz w:val="36"/>
          <w:szCs w:val="36"/>
        </w:rPr>
        <w:t xml:space="preserve"> action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ภาพข่าว ควรเป็นภาพที่มีชีวิต มีอารมณ์ มีความเคลื่อนไหว มีปฏิกิริยา มีกิจกรรม บอกเล่าเรื่องได้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E electronic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รู้คุณสมบัติ รู้องค์ประกอบ รู้โหมด</w:t>
      </w:r>
      <w:r>
        <w:rPr>
          <w:rFonts w:hint="cs"/>
          <w:color w:val="2A2A2A"/>
          <w:sz w:val="36"/>
          <w:szCs w:val="36"/>
        </w:rPr>
        <w:t>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รู้เทคโนโลยี รู้วิธีการใช้กล้องถ่ายภาพหรืออุปกรณ์ถ่ายภาพของตน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I information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รู้ข้อมูลทั้งก่อนและหลังถ่ายภาพ ใคร</w:t>
      </w:r>
      <w:r>
        <w:rPr>
          <w:rFonts w:hint="cs"/>
          <w:color w:val="2A2A2A"/>
          <w:sz w:val="36"/>
          <w:szCs w:val="36"/>
        </w:rPr>
        <w:t xml:space="preserve">? </w:t>
      </w:r>
      <w:r>
        <w:rPr>
          <w:rFonts w:hint="cs"/>
          <w:color w:val="2A2A2A"/>
          <w:sz w:val="36"/>
          <w:szCs w:val="36"/>
          <w:cs/>
        </w:rPr>
        <w:t>ทำอะไร</w:t>
      </w:r>
      <w:r>
        <w:rPr>
          <w:rFonts w:hint="cs"/>
          <w:color w:val="2A2A2A"/>
          <w:sz w:val="36"/>
          <w:szCs w:val="36"/>
        </w:rPr>
        <w:t xml:space="preserve">? </w:t>
      </w:r>
      <w:r>
        <w:rPr>
          <w:rFonts w:hint="cs"/>
          <w:color w:val="2A2A2A"/>
          <w:sz w:val="36"/>
          <w:szCs w:val="36"/>
          <w:cs/>
        </w:rPr>
        <w:t>ที่ไหน</w:t>
      </w:r>
      <w:r>
        <w:rPr>
          <w:rFonts w:hint="cs"/>
          <w:color w:val="2A2A2A"/>
          <w:sz w:val="36"/>
          <w:szCs w:val="36"/>
        </w:rPr>
        <w:t xml:space="preserve">? </w:t>
      </w:r>
      <w:r>
        <w:rPr>
          <w:rFonts w:hint="cs"/>
          <w:color w:val="2A2A2A"/>
          <w:sz w:val="36"/>
          <w:szCs w:val="36"/>
          <w:cs/>
        </w:rPr>
        <w:t>เมื่อไหร่</w:t>
      </w:r>
      <w:r>
        <w:rPr>
          <w:rFonts w:hint="cs"/>
          <w:color w:val="2A2A2A"/>
          <w:sz w:val="36"/>
          <w:szCs w:val="36"/>
        </w:rPr>
        <w:t xml:space="preserve">? </w:t>
      </w:r>
      <w:r>
        <w:rPr>
          <w:rFonts w:hint="cs"/>
          <w:color w:val="2A2A2A"/>
          <w:sz w:val="36"/>
          <w:szCs w:val="36"/>
          <w:cs/>
        </w:rPr>
        <w:t>ทำไม</w:t>
      </w:r>
      <w:r>
        <w:rPr>
          <w:rFonts w:hint="cs"/>
          <w:color w:val="2A2A2A"/>
          <w:sz w:val="36"/>
          <w:szCs w:val="36"/>
        </w:rPr>
        <w:t xml:space="preserve">? </w:t>
      </w:r>
      <w:r>
        <w:rPr>
          <w:rFonts w:hint="cs"/>
          <w:color w:val="2A2A2A"/>
          <w:sz w:val="36"/>
          <w:szCs w:val="36"/>
          <w:cs/>
        </w:rPr>
        <w:t>และอย่างไร</w:t>
      </w:r>
      <w:r>
        <w:rPr>
          <w:rFonts w:hint="cs"/>
          <w:color w:val="2A2A2A"/>
          <w:sz w:val="36"/>
          <w:szCs w:val="36"/>
        </w:rPr>
        <w:t>?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O organization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 xml:space="preserve">การจัดระเบียบ การวางแผน การวิเคราะห์คาดหวังภาพถ่าย แสง </w:t>
      </w:r>
      <w:proofErr w:type="spellStart"/>
      <w:r>
        <w:rPr>
          <w:rFonts w:hint="cs"/>
          <w:color w:val="2A2A2A"/>
          <w:sz w:val="36"/>
          <w:szCs w:val="36"/>
          <w:cs/>
        </w:rPr>
        <w:t>เร</w:t>
      </w:r>
      <w:proofErr w:type="spellEnd"/>
      <w:r>
        <w:rPr>
          <w:rFonts w:hint="cs"/>
          <w:color w:val="2A2A2A"/>
          <w:sz w:val="36"/>
          <w:szCs w:val="36"/>
          <w:cs/>
        </w:rPr>
        <w:t>ติน่า</w:t>
      </w:r>
      <w:proofErr w:type="spellStart"/>
      <w:r>
        <w:rPr>
          <w:rFonts w:hint="cs"/>
          <w:color w:val="2A2A2A"/>
          <w:sz w:val="36"/>
          <w:szCs w:val="36"/>
          <w:cs/>
        </w:rPr>
        <w:t>ซูม</w:t>
      </w:r>
      <w:proofErr w:type="spellEnd"/>
      <w:r>
        <w:rPr>
          <w:rFonts w:hint="cs"/>
          <w:color w:val="2A2A2A"/>
          <w:sz w:val="36"/>
          <w:szCs w:val="36"/>
          <w:cs/>
        </w:rPr>
        <w:t xml:space="preserve"> มุมกล้อง สิ่งแวดล้อม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U useful ness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รู้คุณค่า-คุณประโยชน์ของภาพ เชื่อมโยงกับเป้าหมายเชิงพัฒนาและเชิงสร้างสรรค์ของงานการศึกษา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bookmarkStart w:id="0" w:name="_GoBack"/>
      <w:bookmarkEnd w:id="0"/>
      <w:r>
        <w:rPr>
          <w:color w:val="2A2A2A"/>
          <w:sz w:val="36"/>
          <w:szCs w:val="36"/>
        </w:rPr>
        <w:t> 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hint="cs"/>
          <w:color w:val="2A2A2A"/>
          <w:sz w:val="36"/>
          <w:szCs w:val="36"/>
          <w:cs/>
        </w:rPr>
        <w:t>การบรรยายภาพ-การเขียนข่าวสั้น (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5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W 1 H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)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WHO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</w:rPr>
        <w:t>                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ใคร ประธาน หน่วยงาน องค์กร สถานการณ์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WHAT               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ทำอะไร กิจกรรมอะไร ปฏิกิริยา-สถานการณ์อะไร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WHERE          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ที่ไหน พิกัดชัดเจนเป็นสาธารณะหรือสถานที่ตามข่าว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lastRenderedPageBreak/>
        <w:t>WHEN               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วัน เดือน ปี จนถึงช่วงเวลา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WHY                  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จุดมุ่งหมายของ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WHO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และ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color w:val="2A2A2A"/>
          <w:sz w:val="36"/>
          <w:szCs w:val="36"/>
        </w:rPr>
        <w:t>WHAT</w:t>
      </w:r>
      <w:r>
        <w:rPr>
          <w:rStyle w:val="apple-converted-space"/>
          <w:rFonts w:hint="cs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เพื่อ เป้าประสงค์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HOW                    </w:t>
      </w:r>
      <w:r>
        <w:rPr>
          <w:rStyle w:val="apple-converted-space"/>
          <w:color w:val="2A2A2A"/>
          <w:sz w:val="36"/>
          <w:szCs w:val="36"/>
        </w:rPr>
        <w:t> </w:t>
      </w:r>
      <w:r>
        <w:rPr>
          <w:rFonts w:hint="cs"/>
          <w:color w:val="2A2A2A"/>
          <w:sz w:val="36"/>
          <w:szCs w:val="36"/>
          <w:cs/>
        </w:rPr>
        <w:t>ลักษณะ กระบวนการ ทรัพยากร องค์ประกอบ องค์ความรู้ผู้เขียนข่าว</w:t>
      </w:r>
    </w:p>
    <w:p w:rsidR="00E05232" w:rsidRDefault="00E05232" w:rsidP="00E05232">
      <w:pPr>
        <w:pStyle w:val="ecxmsonormal"/>
        <w:shd w:val="clear" w:color="auto" w:fill="FFFFFF"/>
        <w:spacing w:before="0" w:beforeAutospacing="0" w:after="324" w:afterAutospacing="0" w:line="28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color w:val="2A2A2A"/>
          <w:sz w:val="36"/>
          <w:szCs w:val="36"/>
        </w:rPr>
        <w:t> </w:t>
      </w:r>
    </w:p>
    <w:p w:rsidR="00411873" w:rsidRDefault="00411873"/>
    <w:sectPr w:rsidR="0041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2"/>
    <w:rsid w:val="00411873"/>
    <w:rsid w:val="00E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E052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0"/>
    <w:rsid w:val="00E0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E052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converted-space">
    <w:name w:val="apple-converted-space"/>
    <w:basedOn w:val="a0"/>
    <w:rsid w:val="00E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E-NEWS</dc:creator>
  <cp:lastModifiedBy>E-NEWS</cp:lastModifiedBy>
  <cp:revision>1</cp:revision>
  <dcterms:created xsi:type="dcterms:W3CDTF">2013-03-25T02:12:00Z</dcterms:created>
  <dcterms:modified xsi:type="dcterms:W3CDTF">2013-03-25T02:14:00Z</dcterms:modified>
</cp:coreProperties>
</file>